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2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6"/>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3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5398770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15240</wp:posOffset>
            </wp:positionV>
            <wp:extent cx="7278370" cy="7939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8370" cy="7939405"/>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260" w:space="540"/>
            <w:col w:w="8620"/>
          </w:cols>
          <w:pgMar w:left="240" w:top="221" w:right="2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3"/>
            <w:vMerge w:val="restart"/>
          </w:tcPr>
          <w:p>
            <w:pPr>
              <w:spacing w:after="0" w:line="237" w:lineRule="exact"/>
              <w:rPr>
                <w:rFonts w:ascii="Arial" w:cs="Arial" w:eastAsia="Arial" w:hAnsi="Arial"/>
                <w:sz w:val="21"/>
                <w:szCs w:val="21"/>
                <w:color w:val="0000EE"/>
                <w:w w:val="93"/>
              </w:rPr>
            </w:pPr>
            <w:hyperlink r:id="rId12">
              <w:r>
                <w:rPr>
                  <w:rFonts w:ascii="Arial" w:cs="Arial" w:eastAsia="Arial" w:hAnsi="Arial"/>
                  <w:sz w:val="21"/>
                  <w:szCs w:val="21"/>
                  <w:color w:val="0000EE"/>
                  <w:w w:val="93"/>
                </w:rPr>
                <w:t>PLATZER L WILBERT</w:t>
              </w:r>
            </w:hyperlink>
          </w:p>
        </w:tc>
        <w:tc>
          <w:tcPr>
            <w:tcW w:w="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4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QUAKER CHEMICAL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KWR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80" w:type="dxa"/>
            <w:vAlign w:val="bottom"/>
          </w:tcPr>
          <w:p>
            <w:pPr>
              <w:spacing w:after="0"/>
              <w:rPr>
                <w:sz w:val="8"/>
                <w:szCs w:val="8"/>
                <w:color w:val="auto"/>
              </w:rPr>
            </w:pPr>
          </w:p>
        </w:tc>
        <w:tc>
          <w:tcPr>
            <w:tcW w:w="1740" w:type="dxa"/>
            <w:vAlign w:val="bottom"/>
            <w:gridSpan w:val="8"/>
            <w:vMerge w:val="restart"/>
          </w:tcPr>
          <w:p>
            <w:pPr>
              <w:jc w:val="center"/>
              <w:ind w:right="380"/>
              <w:spacing w:after="0"/>
              <w:rPr>
                <w:sz w:val="20"/>
                <w:szCs w:val="20"/>
                <w:color w:val="auto"/>
              </w:rPr>
            </w:pPr>
            <w:r>
              <w:rPr>
                <w:rFonts w:ascii="Arial" w:cs="Arial" w:eastAsia="Arial" w:hAnsi="Arial"/>
                <w:sz w:val="13"/>
                <w:szCs w:val="13"/>
                <w:color w:val="auto"/>
                <w:w w:val="99"/>
              </w:rPr>
              <w:t>(Check all applicable)</w:t>
            </w: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gridSpan w:val="8"/>
            <w:vMerge w:val="continue"/>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0" w:type="dxa"/>
            <w:vAlign w:val="bottom"/>
            <w:gridSpan w:val="3"/>
            <w:vMerge w:val="continue"/>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3"/>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1520" w:type="dxa"/>
            <w:vAlign w:val="bottom"/>
            <w:gridSpan w:val="2"/>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0" w:type="dxa"/>
            <w:vAlign w:val="bottom"/>
            <w:tcBorders>
              <w:bottom w:val="single" w:sz="8" w:color="0000EE"/>
            </w:tcBorders>
            <w:gridSpan w:val="3"/>
            <w:vMerge w:val="continue"/>
          </w:tcPr>
          <w:p>
            <w:pPr>
              <w:spacing w:after="0"/>
              <w:rPr>
                <w:sz w:val="4"/>
                <w:szCs w:val="4"/>
                <w:color w:val="auto"/>
              </w:rPr>
            </w:pPr>
          </w:p>
        </w:tc>
        <w:tc>
          <w:tcPr>
            <w:tcW w:w="520" w:type="dxa"/>
            <w:vAlign w:val="bottom"/>
            <w:vMerge w:val="restart"/>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2000" w:type="dxa"/>
            <w:vAlign w:val="bottom"/>
            <w:gridSpan w:val="3"/>
          </w:tcPr>
          <w:p>
            <w:pPr>
              <w:spacing w:after="0"/>
              <w:rPr>
                <w:sz w:val="3"/>
                <w:szCs w:val="3"/>
                <w:color w:val="auto"/>
              </w:rPr>
            </w:pPr>
          </w:p>
        </w:tc>
        <w:tc>
          <w:tcPr>
            <w:tcW w:w="52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5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gridSpan w:val="2"/>
            <w:vMerge w:val="restart"/>
          </w:tcPr>
          <w:p>
            <w:pPr>
              <w:ind w:left="280"/>
              <w:spacing w:after="0"/>
              <w:rPr>
                <w:sz w:val="20"/>
                <w:szCs w:val="20"/>
                <w:color w:val="auto"/>
              </w:rPr>
            </w:pPr>
            <w:r>
              <w:rPr>
                <w:rFonts w:ascii="Arial" w:cs="Arial" w:eastAsia="Arial" w:hAnsi="Arial"/>
                <w:sz w:val="17"/>
                <w:szCs w:val="17"/>
                <w:color w:val="0000FF"/>
                <w:w w:val="87"/>
              </w:rPr>
              <w:t>X</w:t>
            </w:r>
          </w:p>
        </w:tc>
        <w:tc>
          <w:tcPr>
            <w:tcW w:w="100" w:type="dxa"/>
            <w:vAlign w:val="bottom"/>
          </w:tcPr>
          <w:p>
            <w:pPr>
              <w:spacing w:after="0"/>
              <w:rPr>
                <w:sz w:val="11"/>
                <w:szCs w:val="11"/>
                <w:color w:val="auto"/>
              </w:rPr>
            </w:pPr>
          </w:p>
        </w:tc>
        <w:tc>
          <w:tcPr>
            <w:tcW w:w="1240" w:type="dxa"/>
            <w:vAlign w:val="bottom"/>
            <w:gridSpan w:val="5"/>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80" w:type="dxa"/>
            <w:vAlign w:val="bottom"/>
            <w:vMerge w:val="restart"/>
          </w:tcPr>
          <w:p>
            <w:pPr>
              <w:spacing w:after="0"/>
              <w:rPr>
                <w:sz w:val="11"/>
                <w:szCs w:val="11"/>
                <w:color w:val="auto"/>
              </w:rPr>
            </w:pPr>
          </w:p>
        </w:tc>
        <w:tc>
          <w:tcPr>
            <w:tcW w:w="1520" w:type="dxa"/>
            <w:vAlign w:val="bottom"/>
            <w:gridSpan w:val="2"/>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5"/>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3"/>
          </w:tcPr>
          <w:p>
            <w:pPr>
              <w:ind w:left="120"/>
              <w:spacing w:after="0" w:line="96" w:lineRule="exact"/>
              <w:rPr>
                <w:sz w:val="20"/>
                <w:szCs w:val="20"/>
                <w:color w:val="auto"/>
              </w:rPr>
            </w:pPr>
            <w:r>
              <w:rPr>
                <w:rFonts w:ascii="Arial" w:cs="Arial" w:eastAsia="Arial" w:hAnsi="Arial"/>
                <w:sz w:val="11"/>
                <w:szCs w:val="11"/>
                <w:color w:val="auto"/>
              </w:rPr>
              <w:t>below)</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ind w:left="340"/>
              <w:spacing w:after="0" w:line="96" w:lineRule="exact"/>
              <w:rPr>
                <w:sz w:val="20"/>
                <w:szCs w:val="20"/>
                <w:color w:val="auto"/>
              </w:rPr>
            </w:pPr>
            <w:r>
              <w:rPr>
                <w:rFonts w:ascii="Arial" w:cs="Arial" w:eastAsia="Arial" w:hAnsi="Arial"/>
                <w:sz w:val="11"/>
                <w:szCs w:val="11"/>
                <w:color w:val="auto"/>
              </w:rPr>
              <w:t>below)</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ind w:left="20"/>
              <w:spacing w:after="0" w:line="115" w:lineRule="exact"/>
              <w:rPr>
                <w:sz w:val="20"/>
                <w:szCs w:val="20"/>
                <w:color w:val="auto"/>
              </w:rPr>
            </w:pPr>
            <w:r>
              <w:rPr>
                <w:rFonts w:ascii="Arial" w:cs="Arial" w:eastAsia="Arial" w:hAnsi="Arial"/>
                <w:sz w:val="13"/>
                <w:szCs w:val="13"/>
                <w:color w:val="auto"/>
              </w:rPr>
              <w:t>(Last)</w:t>
            </w:r>
          </w:p>
        </w:tc>
        <w:tc>
          <w:tcPr>
            <w:tcW w:w="1880" w:type="dxa"/>
            <w:vAlign w:val="bottom"/>
            <w:gridSpan w:val="3"/>
          </w:tcPr>
          <w:p>
            <w:pPr>
              <w:ind w:left="640"/>
              <w:spacing w:after="0" w:line="115" w:lineRule="exact"/>
              <w:rPr>
                <w:sz w:val="20"/>
                <w:szCs w:val="20"/>
                <w:color w:val="auto"/>
              </w:rPr>
            </w:pPr>
            <w:r>
              <w:rPr>
                <w:rFonts w:ascii="Arial" w:cs="Arial" w:eastAsia="Arial" w:hAnsi="Arial"/>
                <w:sz w:val="13"/>
                <w:szCs w:val="13"/>
                <w:color w:val="auto"/>
              </w:rPr>
              <w:t>(First)</w:t>
            </w:r>
          </w:p>
        </w:tc>
        <w:tc>
          <w:tcPr>
            <w:tcW w:w="1120" w:type="dxa"/>
            <w:vAlign w:val="bottom"/>
          </w:tcPr>
          <w:p>
            <w:pPr>
              <w:ind w:left="20"/>
              <w:spacing w:after="0" w:line="115" w:lineRule="exact"/>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60" w:type="dxa"/>
            <w:vAlign w:val="bottom"/>
            <w:gridSpan w:val="6"/>
            <w:vMerge w:val="restart"/>
          </w:tcPr>
          <w:p>
            <w:pPr>
              <w:ind w:left="140"/>
              <w:spacing w:after="0"/>
              <w:rPr>
                <w:sz w:val="20"/>
                <w:szCs w:val="20"/>
                <w:color w:val="auto"/>
              </w:rPr>
            </w:pPr>
            <w:r>
              <w:rPr>
                <w:rFonts w:ascii="Arial" w:cs="Arial" w:eastAsia="Arial" w:hAnsi="Arial"/>
                <w:sz w:val="17"/>
                <w:szCs w:val="17"/>
                <w:color w:val="0000FF"/>
                <w:w w:val="92"/>
              </w:rPr>
              <w:t>VP - Worldwide Operations</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6"/>
            <w:vMerge w:val="restart"/>
          </w:tcPr>
          <w:p>
            <w:pPr>
              <w:ind w:left="20"/>
              <w:spacing w:after="0"/>
              <w:rPr>
                <w:sz w:val="20"/>
                <w:szCs w:val="20"/>
                <w:color w:val="auto"/>
              </w:rPr>
            </w:pPr>
            <w:r>
              <w:rPr>
                <w:rFonts w:ascii="Arial" w:cs="Arial" w:eastAsia="Arial" w:hAnsi="Arial"/>
                <w:sz w:val="17"/>
                <w:szCs w:val="17"/>
                <w:color w:val="0000FF"/>
              </w:rPr>
              <w:t>QUAKER CHEMICAL CORPORATION</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60" w:type="dxa"/>
            <w:vAlign w:val="bottom"/>
            <w:gridSpan w:val="6"/>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gridSpan w:val="6"/>
            <w:vMerge w:val="continue"/>
          </w:tcPr>
          <w:p>
            <w:pPr>
              <w:spacing w:after="0"/>
              <w:rPr>
                <w:sz w:val="18"/>
                <w:szCs w:val="18"/>
                <w:color w:val="auto"/>
              </w:rPr>
            </w:pPr>
          </w:p>
        </w:tc>
        <w:tc>
          <w:tcPr>
            <w:tcW w:w="1680" w:type="dxa"/>
            <w:vAlign w:val="bottom"/>
            <w:gridSpan w:val="5"/>
          </w:tcPr>
          <w:p>
            <w:pPr>
              <w:ind w:left="300"/>
              <w:spacing w:after="0"/>
              <w:rPr>
                <w:sz w:val="20"/>
                <w:szCs w:val="20"/>
                <w:color w:val="auto"/>
              </w:rPr>
            </w:pPr>
            <w:r>
              <w:rPr>
                <w:rFonts w:ascii="Arial" w:cs="Arial" w:eastAsia="Arial" w:hAnsi="Arial"/>
                <w:sz w:val="17"/>
                <w:szCs w:val="17"/>
                <w:color w:val="0000FF"/>
              </w:rPr>
              <w:t>11/04/2003</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60" w:type="dxa"/>
            <w:vAlign w:val="bottom"/>
            <w:gridSpan w:val="6"/>
          </w:tcPr>
          <w:p>
            <w:pPr>
              <w:ind w:left="20"/>
              <w:spacing w:after="0"/>
              <w:rPr>
                <w:sz w:val="20"/>
                <w:szCs w:val="20"/>
                <w:color w:val="auto"/>
              </w:rPr>
            </w:pPr>
            <w:r>
              <w:rPr>
                <w:rFonts w:ascii="Arial" w:cs="Arial" w:eastAsia="Arial" w:hAnsi="Arial"/>
                <w:sz w:val="17"/>
                <w:szCs w:val="17"/>
                <w:color w:val="0000FF"/>
              </w:rPr>
              <w:t>ONE QUAKER PARK, 901 HECTOR STREET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520" w:type="dxa"/>
            <w:vAlign w:val="bottom"/>
            <w:tcBorders>
              <w:bottom w:val="single" w:sz="8" w:color="808080"/>
            </w:tcBorders>
            <w:gridSpan w:val="3"/>
          </w:tcPr>
          <w:p>
            <w:pPr>
              <w:spacing w:after="0"/>
              <w:rPr>
                <w:sz w:val="17"/>
                <w:szCs w:val="17"/>
                <w:color w:val="auto"/>
              </w:rPr>
            </w:pPr>
          </w:p>
        </w:tc>
        <w:tc>
          <w:tcPr>
            <w:tcW w:w="1060" w:type="dxa"/>
            <w:vAlign w:val="bottom"/>
            <w:tcBorders>
              <w:bottom w:val="single" w:sz="8" w:color="808080"/>
            </w:tcBorders>
            <w:gridSpan w:val="2"/>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gridSpan w:val="2"/>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gridSpan w:val="3"/>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gridSpan w:val="2"/>
          </w:tcPr>
          <w:p>
            <w:pPr>
              <w:spacing w:after="0"/>
              <w:rPr>
                <w:sz w:val="17"/>
                <w:szCs w:val="17"/>
                <w:color w:val="auto"/>
              </w:rPr>
            </w:pPr>
          </w:p>
        </w:tc>
        <w:tc>
          <w:tcPr>
            <w:tcW w:w="740" w:type="dxa"/>
            <w:vAlign w:val="bottom"/>
            <w:tcBorders>
              <w:bottom w:val="single" w:sz="8" w:color="808080"/>
            </w:tcBorders>
            <w:gridSpan w:val="2"/>
          </w:tcPr>
          <w:p>
            <w:pPr>
              <w:spacing w:after="0"/>
              <w:rPr>
                <w:sz w:val="17"/>
                <w:szCs w:val="17"/>
                <w:color w:val="auto"/>
              </w:rPr>
            </w:pPr>
          </w:p>
        </w:tc>
        <w:tc>
          <w:tcPr>
            <w:tcW w:w="1520" w:type="dxa"/>
            <w:vAlign w:val="bottom"/>
            <w:tcBorders>
              <w:bottom w:val="single" w:sz="8" w:color="808080"/>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640" w:type="dxa"/>
            <w:vAlign w:val="bottom"/>
            <w:tcBorders>
              <w:top w:val="single" w:sz="8" w:color="2C2C2C"/>
            </w:tcBorders>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Borders>
              <w:top w:val="single" w:sz="8" w:color="2C2C2C"/>
            </w:tcBorders>
          </w:tcPr>
          <w:p>
            <w:pPr>
              <w:spacing w:after="0"/>
              <w:rPr>
                <w:sz w:val="16"/>
                <w:szCs w:val="16"/>
                <w:color w:val="auto"/>
              </w:rPr>
            </w:pPr>
          </w:p>
        </w:tc>
        <w:tc>
          <w:tcPr>
            <w:tcW w:w="3440" w:type="dxa"/>
            <w:vAlign w:val="bottom"/>
            <w:tcBorders>
              <w:top w:val="single" w:sz="8" w:color="2C2C2C"/>
            </w:tcBorders>
            <w:gridSpan w:val="11"/>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40" w:type="dxa"/>
            <w:vAlign w:val="bottom"/>
            <w:gridSpan w:val="5"/>
          </w:tcPr>
          <w:p>
            <w:pPr>
              <w:ind w:left="20"/>
              <w:spacing w:after="0"/>
              <w:rPr>
                <w:sz w:val="20"/>
                <w:szCs w:val="20"/>
                <w:color w:val="auto"/>
              </w:rPr>
            </w:pPr>
            <w:r>
              <w:rPr>
                <w:rFonts w:ascii="Arial" w:cs="Arial" w:eastAsia="Arial" w:hAnsi="Arial"/>
                <w:sz w:val="17"/>
                <w:szCs w:val="17"/>
                <w:color w:val="0000FF"/>
              </w:rPr>
              <w:t>CONSHOHOCKEN PA</w:t>
            </w:r>
          </w:p>
        </w:tc>
        <w:tc>
          <w:tcPr>
            <w:tcW w:w="1120" w:type="dxa"/>
            <w:vAlign w:val="bottom"/>
          </w:tcPr>
          <w:p>
            <w:pPr>
              <w:ind w:left="100"/>
              <w:spacing w:after="0"/>
              <w:rPr>
                <w:sz w:val="20"/>
                <w:szCs w:val="20"/>
                <w:color w:val="auto"/>
              </w:rPr>
            </w:pPr>
            <w:r>
              <w:rPr>
                <w:rFonts w:ascii="Arial" w:cs="Arial" w:eastAsia="Arial" w:hAnsi="Arial"/>
                <w:sz w:val="17"/>
                <w:szCs w:val="17"/>
                <w:color w:val="0000FF"/>
              </w:rPr>
              <w:t>19428-0809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8"/>
          </w:tcPr>
          <w:p>
            <w:pPr>
              <w:ind w:left="120"/>
              <w:spacing w:after="0" w:line="123"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8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6940" w:type="dxa"/>
            <w:vAlign w:val="bottom"/>
            <w:tcBorders>
              <w:top w:val="single" w:sz="8" w:color="2C2C2C"/>
            </w:tcBorders>
            <w:gridSpan w:val="20"/>
          </w:tcPr>
          <w:p>
            <w:pPr>
              <w:jc w:val="center"/>
              <w:ind w:left="15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40" w:type="dxa"/>
            <w:vAlign w:val="bottom"/>
            <w:gridSpan w:val="5"/>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ind w:left="840"/>
              <w:spacing w:after="0" w:line="126"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ind w:left="4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7"/>
          </w:tcPr>
          <w:p>
            <w:pPr>
              <w:jc w:val="center"/>
              <w:ind w:right="4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00" w:type="dxa"/>
            <w:vAlign w:val="bottom"/>
          </w:tcPr>
          <w:p>
            <w:pPr>
              <w:spacing w:after="0"/>
              <w:rPr>
                <w:sz w:val="10"/>
                <w:szCs w:val="10"/>
                <w:color w:val="auto"/>
              </w:rPr>
            </w:pPr>
          </w:p>
        </w:tc>
        <w:tc>
          <w:tcPr>
            <w:tcW w:w="1240" w:type="dxa"/>
            <w:vAlign w:val="bottom"/>
            <w:gridSpan w:val="5"/>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74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80" w:type="dxa"/>
            <w:vAlign w:val="bottom"/>
            <w:gridSpan w:val="5"/>
          </w:tcPr>
          <w:p>
            <w:pPr>
              <w:jc w:val="center"/>
              <w:ind w:left="66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9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gridSpan w:val="3"/>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5"/>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5"/>
          </w:tcPr>
          <w:p>
            <w:pPr>
              <w:jc w:val="center"/>
              <w:ind w:left="686"/>
              <w:spacing w:after="0"/>
              <w:rPr>
                <w:sz w:val="20"/>
                <w:szCs w:val="20"/>
                <w:color w:val="auto"/>
              </w:rPr>
            </w:pPr>
            <w:r>
              <w:rPr>
                <w:rFonts w:ascii="Arial" w:cs="Arial" w:eastAsia="Arial" w:hAnsi="Arial"/>
                <w:sz w:val="17"/>
                <w:szCs w:val="17"/>
                <w:color w:val="0000FF"/>
                <w:w w:val="89"/>
              </w:rPr>
              <w:t>11/04/2003</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gridSpan w:val="3"/>
          </w:tcPr>
          <w:p>
            <w:pPr>
              <w:jc w:val="center"/>
              <w:ind w:left="166"/>
              <w:spacing w:after="0"/>
              <w:rPr>
                <w:sz w:val="20"/>
                <w:szCs w:val="20"/>
                <w:color w:val="auto"/>
              </w:rPr>
            </w:pPr>
            <w:r>
              <w:rPr>
                <w:rFonts w:ascii="Arial" w:cs="Arial" w:eastAsia="Arial" w:hAnsi="Arial"/>
                <w:sz w:val="17"/>
                <w:szCs w:val="17"/>
                <w:color w:val="0000FF"/>
                <w:w w:val="84"/>
              </w:rPr>
              <w:t>2,000</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left="104"/>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16.5</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5"/>
          </w:tcPr>
          <w:p>
            <w:pPr>
              <w:jc w:val="right"/>
              <w:ind w:right="400"/>
              <w:spacing w:after="0"/>
              <w:rPr>
                <w:sz w:val="20"/>
                <w:szCs w:val="20"/>
                <w:color w:val="auto"/>
              </w:rPr>
            </w:pPr>
            <w:r>
              <w:rPr>
                <w:rFonts w:ascii="Arial" w:cs="Arial" w:eastAsia="Arial" w:hAnsi="Arial"/>
                <w:sz w:val="17"/>
                <w:szCs w:val="17"/>
                <w:color w:val="0000FF"/>
              </w:rPr>
              <w:t>3,663</w:t>
            </w:r>
            <w:r>
              <w:rPr>
                <w:rFonts w:ascii="Arial" w:cs="Arial" w:eastAsia="Arial" w:hAnsi="Arial"/>
                <w:sz w:val="21"/>
                <w:szCs w:val="21"/>
                <w:color w:val="008000"/>
                <w:vertAlign w:val="superscript"/>
              </w:rPr>
              <w:t>(1)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2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5"/>
          </w:tcPr>
          <w:p>
            <w:pPr>
              <w:jc w:val="center"/>
              <w:ind w:left="686"/>
              <w:spacing w:after="0"/>
              <w:rPr>
                <w:sz w:val="20"/>
                <w:szCs w:val="20"/>
                <w:color w:val="auto"/>
              </w:rPr>
            </w:pPr>
            <w:r>
              <w:rPr>
                <w:rFonts w:ascii="Arial" w:cs="Arial" w:eastAsia="Arial" w:hAnsi="Arial"/>
                <w:sz w:val="17"/>
                <w:szCs w:val="17"/>
                <w:color w:val="0000FF"/>
                <w:w w:val="89"/>
              </w:rPr>
              <w:t>11/04/2003</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91"/>
              </w:rPr>
              <w:t>S</w:t>
            </w:r>
          </w:p>
        </w:tc>
        <w:tc>
          <w:tcPr>
            <w:tcW w:w="680" w:type="dxa"/>
            <w:vAlign w:val="bottom"/>
            <w:tcBorders>
              <w:bottom w:val="single" w:sz="8" w:color="2C2C2C"/>
            </w:tcBorders>
            <w:gridSpan w:val="3"/>
          </w:tcPr>
          <w:p>
            <w:pPr>
              <w:jc w:val="center"/>
              <w:ind w:left="166"/>
              <w:spacing w:after="0"/>
              <w:rPr>
                <w:sz w:val="20"/>
                <w:szCs w:val="20"/>
                <w:color w:val="auto"/>
              </w:rPr>
            </w:pPr>
            <w:r>
              <w:rPr>
                <w:rFonts w:ascii="Arial" w:cs="Arial" w:eastAsia="Arial" w:hAnsi="Arial"/>
                <w:sz w:val="17"/>
                <w:szCs w:val="17"/>
                <w:color w:val="0000FF"/>
                <w:w w:val="84"/>
              </w:rPr>
              <w:t>2,000</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left="84"/>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5"/>
          </w:tcPr>
          <w:p>
            <w:pPr>
              <w:jc w:val="right"/>
              <w:ind w:right="400"/>
              <w:spacing w:after="0"/>
              <w:rPr>
                <w:sz w:val="20"/>
                <w:szCs w:val="20"/>
                <w:color w:val="auto"/>
              </w:rPr>
            </w:pPr>
            <w:r>
              <w:rPr>
                <w:rFonts w:ascii="Arial" w:cs="Arial" w:eastAsia="Arial" w:hAnsi="Arial"/>
                <w:sz w:val="17"/>
                <w:szCs w:val="17"/>
                <w:color w:val="0000FF"/>
              </w:rPr>
              <w:t>1,663</w:t>
            </w:r>
            <w:r>
              <w:rPr>
                <w:rFonts w:ascii="Arial" w:cs="Arial" w:eastAsia="Arial" w:hAnsi="Arial"/>
                <w:sz w:val="21"/>
                <w:szCs w:val="21"/>
                <w:color w:val="008000"/>
                <w:vertAlign w:val="superscript"/>
              </w:rPr>
              <w:t>(1)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2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5"/>
          </w:tcPr>
          <w:p>
            <w:pPr>
              <w:jc w:val="center"/>
              <w:ind w:left="686"/>
              <w:spacing w:after="0"/>
              <w:rPr>
                <w:sz w:val="20"/>
                <w:szCs w:val="20"/>
                <w:color w:val="auto"/>
              </w:rPr>
            </w:pPr>
            <w:r>
              <w:rPr>
                <w:rFonts w:ascii="Arial" w:cs="Arial" w:eastAsia="Arial" w:hAnsi="Arial"/>
                <w:sz w:val="17"/>
                <w:szCs w:val="17"/>
                <w:color w:val="0000FF"/>
                <w:w w:val="89"/>
              </w:rPr>
              <w:t>11/04/2003</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gridSpan w:val="3"/>
          </w:tcPr>
          <w:p>
            <w:pPr>
              <w:jc w:val="center"/>
              <w:ind w:left="166"/>
              <w:spacing w:after="0"/>
              <w:rPr>
                <w:sz w:val="20"/>
                <w:szCs w:val="20"/>
                <w:color w:val="auto"/>
              </w:rPr>
            </w:pPr>
            <w:r>
              <w:rPr>
                <w:rFonts w:ascii="Arial" w:cs="Arial" w:eastAsia="Arial" w:hAnsi="Arial"/>
                <w:sz w:val="17"/>
                <w:szCs w:val="17"/>
                <w:color w:val="0000FF"/>
                <w:w w:val="84"/>
              </w:rPr>
              <w:t>2,800</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14.3438</w:t>
            </w:r>
          </w:p>
        </w:tc>
        <w:tc>
          <w:tcPr>
            <w:tcW w:w="1240" w:type="dxa"/>
            <w:vAlign w:val="bottom"/>
            <w:tcBorders>
              <w:bottom w:val="single" w:sz="8" w:color="2C2C2C"/>
            </w:tcBorders>
            <w:gridSpan w:val="5"/>
          </w:tcPr>
          <w:p>
            <w:pPr>
              <w:jc w:val="right"/>
              <w:ind w:right="400"/>
              <w:spacing w:after="0"/>
              <w:rPr>
                <w:sz w:val="20"/>
                <w:szCs w:val="20"/>
                <w:color w:val="auto"/>
              </w:rPr>
            </w:pPr>
            <w:r>
              <w:rPr>
                <w:rFonts w:ascii="Arial" w:cs="Arial" w:eastAsia="Arial" w:hAnsi="Arial"/>
                <w:sz w:val="17"/>
                <w:szCs w:val="17"/>
                <w:color w:val="0000FF"/>
              </w:rPr>
              <w:t>4,463</w:t>
            </w:r>
            <w:r>
              <w:rPr>
                <w:rFonts w:ascii="Arial" w:cs="Arial" w:eastAsia="Arial" w:hAnsi="Arial"/>
                <w:sz w:val="21"/>
                <w:szCs w:val="21"/>
                <w:color w:val="008000"/>
                <w:vertAlign w:val="superscript"/>
              </w:rPr>
              <w:t>(1)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2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5"/>
          </w:tcPr>
          <w:p>
            <w:pPr>
              <w:jc w:val="center"/>
              <w:ind w:left="686"/>
              <w:spacing w:after="0"/>
              <w:rPr>
                <w:sz w:val="20"/>
                <w:szCs w:val="20"/>
                <w:color w:val="auto"/>
              </w:rPr>
            </w:pPr>
            <w:r>
              <w:rPr>
                <w:rFonts w:ascii="Arial" w:cs="Arial" w:eastAsia="Arial" w:hAnsi="Arial"/>
                <w:sz w:val="17"/>
                <w:szCs w:val="17"/>
                <w:color w:val="0000FF"/>
                <w:w w:val="89"/>
              </w:rPr>
              <w:t>11/04/2003</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91"/>
              </w:rPr>
              <w:t>S</w:t>
            </w:r>
          </w:p>
        </w:tc>
        <w:tc>
          <w:tcPr>
            <w:tcW w:w="680" w:type="dxa"/>
            <w:vAlign w:val="bottom"/>
            <w:tcBorders>
              <w:bottom w:val="single" w:sz="8" w:color="2C2C2C"/>
            </w:tcBorders>
            <w:gridSpan w:val="3"/>
          </w:tcPr>
          <w:p>
            <w:pPr>
              <w:jc w:val="center"/>
              <w:ind w:left="166"/>
              <w:spacing w:after="0"/>
              <w:rPr>
                <w:sz w:val="20"/>
                <w:szCs w:val="20"/>
                <w:color w:val="auto"/>
              </w:rPr>
            </w:pPr>
            <w:r>
              <w:rPr>
                <w:rFonts w:ascii="Arial" w:cs="Arial" w:eastAsia="Arial" w:hAnsi="Arial"/>
                <w:sz w:val="17"/>
                <w:szCs w:val="17"/>
                <w:color w:val="0000FF"/>
                <w:w w:val="84"/>
              </w:rPr>
              <w:t>1,800</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left="84"/>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5"/>
          </w:tcPr>
          <w:p>
            <w:pPr>
              <w:jc w:val="right"/>
              <w:ind w:right="400"/>
              <w:spacing w:after="0"/>
              <w:rPr>
                <w:sz w:val="20"/>
                <w:szCs w:val="20"/>
                <w:color w:val="auto"/>
              </w:rPr>
            </w:pPr>
            <w:r>
              <w:rPr>
                <w:rFonts w:ascii="Arial" w:cs="Arial" w:eastAsia="Arial" w:hAnsi="Arial"/>
                <w:sz w:val="17"/>
                <w:szCs w:val="17"/>
                <w:color w:val="0000FF"/>
              </w:rPr>
              <w:t>2,663</w:t>
            </w:r>
            <w:r>
              <w:rPr>
                <w:rFonts w:ascii="Arial" w:cs="Arial" w:eastAsia="Arial" w:hAnsi="Arial"/>
                <w:sz w:val="21"/>
                <w:szCs w:val="21"/>
                <w:color w:val="008000"/>
                <w:vertAlign w:val="superscript"/>
              </w:rPr>
              <w:t>(1)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2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5"/>
          </w:tcPr>
          <w:p>
            <w:pPr>
              <w:jc w:val="center"/>
              <w:ind w:left="686"/>
              <w:spacing w:after="0"/>
              <w:rPr>
                <w:sz w:val="20"/>
                <w:szCs w:val="20"/>
                <w:color w:val="auto"/>
              </w:rPr>
            </w:pPr>
            <w:r>
              <w:rPr>
                <w:rFonts w:ascii="Arial" w:cs="Arial" w:eastAsia="Arial" w:hAnsi="Arial"/>
                <w:sz w:val="17"/>
                <w:szCs w:val="17"/>
                <w:color w:val="0000FF"/>
                <w:w w:val="89"/>
              </w:rPr>
              <w:t>11/04/2003</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91"/>
              </w:rPr>
              <w:t>S</w:t>
            </w:r>
          </w:p>
        </w:tc>
        <w:tc>
          <w:tcPr>
            <w:tcW w:w="680" w:type="dxa"/>
            <w:vAlign w:val="bottom"/>
            <w:tcBorders>
              <w:bottom w:val="single" w:sz="8" w:color="2C2C2C"/>
            </w:tcBorders>
            <w:gridSpan w:val="3"/>
          </w:tcPr>
          <w:p>
            <w:pPr>
              <w:jc w:val="center"/>
              <w:ind w:left="166"/>
              <w:spacing w:after="0"/>
              <w:rPr>
                <w:sz w:val="20"/>
                <w:szCs w:val="20"/>
                <w:color w:val="auto"/>
              </w:rPr>
            </w:pPr>
            <w:r>
              <w:rPr>
                <w:rFonts w:ascii="Arial" w:cs="Arial" w:eastAsia="Arial" w:hAnsi="Arial"/>
                <w:sz w:val="17"/>
                <w:szCs w:val="17"/>
                <w:color w:val="0000FF"/>
                <w:w w:val="84"/>
              </w:rPr>
              <w:t>400</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ind w:left="44"/>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26.15</w:t>
            </w: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5"/>
          </w:tcPr>
          <w:p>
            <w:pPr>
              <w:jc w:val="right"/>
              <w:ind w:right="400"/>
              <w:spacing w:after="0"/>
              <w:rPr>
                <w:sz w:val="20"/>
                <w:szCs w:val="20"/>
                <w:color w:val="auto"/>
              </w:rPr>
            </w:pPr>
            <w:r>
              <w:rPr>
                <w:rFonts w:ascii="Arial" w:cs="Arial" w:eastAsia="Arial" w:hAnsi="Arial"/>
                <w:sz w:val="17"/>
                <w:szCs w:val="17"/>
                <w:color w:val="0000FF"/>
              </w:rPr>
              <w:t>2,263</w:t>
            </w:r>
            <w:r>
              <w:rPr>
                <w:rFonts w:ascii="Arial" w:cs="Arial" w:eastAsia="Arial" w:hAnsi="Arial"/>
                <w:sz w:val="21"/>
                <w:szCs w:val="21"/>
                <w:color w:val="008000"/>
                <w:vertAlign w:val="superscript"/>
              </w:rPr>
              <w:t>(1)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2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5"/>
          </w:tcPr>
          <w:p>
            <w:pPr>
              <w:jc w:val="center"/>
              <w:ind w:left="686"/>
              <w:spacing w:after="0"/>
              <w:rPr>
                <w:sz w:val="20"/>
                <w:szCs w:val="20"/>
                <w:color w:val="auto"/>
              </w:rPr>
            </w:pPr>
            <w:r>
              <w:rPr>
                <w:rFonts w:ascii="Arial" w:cs="Arial" w:eastAsia="Arial" w:hAnsi="Arial"/>
                <w:sz w:val="17"/>
                <w:szCs w:val="17"/>
                <w:color w:val="0000FF"/>
                <w:w w:val="89"/>
              </w:rPr>
              <w:t>11/04/2003</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91"/>
              </w:rPr>
              <w:t>S</w:t>
            </w:r>
          </w:p>
        </w:tc>
        <w:tc>
          <w:tcPr>
            <w:tcW w:w="680" w:type="dxa"/>
            <w:vAlign w:val="bottom"/>
            <w:tcBorders>
              <w:bottom w:val="single" w:sz="8" w:color="2C2C2C"/>
            </w:tcBorders>
            <w:gridSpan w:val="3"/>
          </w:tcPr>
          <w:p>
            <w:pPr>
              <w:jc w:val="center"/>
              <w:ind w:left="166"/>
              <w:spacing w:after="0"/>
              <w:rPr>
                <w:sz w:val="20"/>
                <w:szCs w:val="20"/>
                <w:color w:val="auto"/>
              </w:rPr>
            </w:pPr>
            <w:r>
              <w:rPr>
                <w:rFonts w:ascii="Arial" w:cs="Arial" w:eastAsia="Arial" w:hAnsi="Arial"/>
                <w:sz w:val="17"/>
                <w:szCs w:val="17"/>
                <w:color w:val="0000FF"/>
                <w:w w:val="84"/>
              </w:rPr>
              <w:t>600</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left="104"/>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26.2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5"/>
          </w:tcPr>
          <w:p>
            <w:pPr>
              <w:jc w:val="right"/>
              <w:ind w:right="400"/>
              <w:spacing w:after="0"/>
              <w:rPr>
                <w:sz w:val="20"/>
                <w:szCs w:val="20"/>
                <w:color w:val="auto"/>
              </w:rPr>
            </w:pPr>
            <w:r>
              <w:rPr>
                <w:rFonts w:ascii="Arial" w:cs="Arial" w:eastAsia="Arial" w:hAnsi="Arial"/>
                <w:sz w:val="17"/>
                <w:szCs w:val="17"/>
                <w:color w:val="0000FF"/>
              </w:rPr>
              <w:t>1,663</w:t>
            </w:r>
            <w:r>
              <w:rPr>
                <w:rFonts w:ascii="Arial" w:cs="Arial" w:eastAsia="Arial" w:hAnsi="Arial"/>
                <w:sz w:val="21"/>
                <w:szCs w:val="21"/>
                <w:color w:val="008000"/>
                <w:vertAlign w:val="superscript"/>
              </w:rPr>
              <w:t>(1)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2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5"/>
          </w:tcPr>
          <w:p>
            <w:pPr>
              <w:jc w:val="center"/>
              <w:ind w:left="686"/>
              <w:spacing w:after="0"/>
              <w:rPr>
                <w:sz w:val="20"/>
                <w:szCs w:val="20"/>
                <w:color w:val="auto"/>
              </w:rPr>
            </w:pPr>
            <w:r>
              <w:rPr>
                <w:rFonts w:ascii="Arial" w:cs="Arial" w:eastAsia="Arial" w:hAnsi="Arial"/>
                <w:sz w:val="17"/>
                <w:szCs w:val="17"/>
                <w:color w:val="0000FF"/>
                <w:w w:val="89"/>
              </w:rPr>
              <w:t>11/04/2003</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gridSpan w:val="3"/>
          </w:tcPr>
          <w:p>
            <w:pPr>
              <w:jc w:val="center"/>
              <w:ind w:left="166"/>
              <w:spacing w:after="0"/>
              <w:rPr>
                <w:sz w:val="20"/>
                <w:szCs w:val="20"/>
                <w:color w:val="auto"/>
              </w:rPr>
            </w:pPr>
            <w:r>
              <w:rPr>
                <w:rFonts w:ascii="Arial" w:cs="Arial" w:eastAsia="Arial" w:hAnsi="Arial"/>
                <w:sz w:val="17"/>
                <w:szCs w:val="17"/>
                <w:color w:val="0000FF"/>
                <w:w w:val="84"/>
              </w:rPr>
              <w:t>2,800</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14.7188</w:t>
            </w:r>
          </w:p>
        </w:tc>
        <w:tc>
          <w:tcPr>
            <w:tcW w:w="1240" w:type="dxa"/>
            <w:vAlign w:val="bottom"/>
            <w:tcBorders>
              <w:bottom w:val="single" w:sz="8" w:color="2C2C2C"/>
            </w:tcBorders>
            <w:gridSpan w:val="5"/>
          </w:tcPr>
          <w:p>
            <w:pPr>
              <w:jc w:val="right"/>
              <w:ind w:right="400"/>
              <w:spacing w:after="0"/>
              <w:rPr>
                <w:sz w:val="20"/>
                <w:szCs w:val="20"/>
                <w:color w:val="auto"/>
              </w:rPr>
            </w:pPr>
            <w:r>
              <w:rPr>
                <w:rFonts w:ascii="Arial" w:cs="Arial" w:eastAsia="Arial" w:hAnsi="Arial"/>
                <w:sz w:val="17"/>
                <w:szCs w:val="17"/>
                <w:color w:val="0000FF"/>
              </w:rPr>
              <w:t>4,463</w:t>
            </w:r>
            <w:r>
              <w:rPr>
                <w:rFonts w:ascii="Arial" w:cs="Arial" w:eastAsia="Arial" w:hAnsi="Arial"/>
                <w:sz w:val="21"/>
                <w:szCs w:val="21"/>
                <w:color w:val="008000"/>
                <w:vertAlign w:val="superscript"/>
              </w:rPr>
              <w:t>(1)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2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5"/>
          </w:tcPr>
          <w:p>
            <w:pPr>
              <w:jc w:val="center"/>
              <w:ind w:left="686"/>
              <w:spacing w:after="0"/>
              <w:rPr>
                <w:sz w:val="20"/>
                <w:szCs w:val="20"/>
                <w:color w:val="auto"/>
              </w:rPr>
            </w:pPr>
            <w:r>
              <w:rPr>
                <w:rFonts w:ascii="Arial" w:cs="Arial" w:eastAsia="Arial" w:hAnsi="Arial"/>
                <w:sz w:val="17"/>
                <w:szCs w:val="17"/>
                <w:color w:val="0000FF"/>
                <w:w w:val="89"/>
              </w:rPr>
              <w:t>11/04/2003</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91"/>
              </w:rPr>
              <w:t>S</w:t>
            </w:r>
          </w:p>
        </w:tc>
        <w:tc>
          <w:tcPr>
            <w:tcW w:w="680" w:type="dxa"/>
            <w:vAlign w:val="bottom"/>
            <w:tcBorders>
              <w:bottom w:val="single" w:sz="8" w:color="2C2C2C"/>
            </w:tcBorders>
            <w:gridSpan w:val="3"/>
          </w:tcPr>
          <w:p>
            <w:pPr>
              <w:jc w:val="center"/>
              <w:ind w:left="166"/>
              <w:spacing w:after="0"/>
              <w:rPr>
                <w:sz w:val="20"/>
                <w:szCs w:val="20"/>
                <w:color w:val="auto"/>
              </w:rPr>
            </w:pPr>
            <w:r>
              <w:rPr>
                <w:rFonts w:ascii="Arial" w:cs="Arial" w:eastAsia="Arial" w:hAnsi="Arial"/>
                <w:sz w:val="17"/>
                <w:szCs w:val="17"/>
                <w:color w:val="0000FF"/>
                <w:w w:val="84"/>
              </w:rPr>
              <w:t>400</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left="104"/>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26.2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5"/>
          </w:tcPr>
          <w:p>
            <w:pPr>
              <w:jc w:val="right"/>
              <w:ind w:right="400"/>
              <w:spacing w:after="0"/>
              <w:rPr>
                <w:sz w:val="20"/>
                <w:szCs w:val="20"/>
                <w:color w:val="auto"/>
              </w:rPr>
            </w:pPr>
            <w:r>
              <w:rPr>
                <w:rFonts w:ascii="Arial" w:cs="Arial" w:eastAsia="Arial" w:hAnsi="Arial"/>
                <w:sz w:val="17"/>
                <w:szCs w:val="17"/>
                <w:color w:val="0000FF"/>
              </w:rPr>
              <w:t>4,063</w:t>
            </w:r>
            <w:r>
              <w:rPr>
                <w:rFonts w:ascii="Arial" w:cs="Arial" w:eastAsia="Arial" w:hAnsi="Arial"/>
                <w:sz w:val="21"/>
                <w:szCs w:val="21"/>
                <w:color w:val="008000"/>
                <w:vertAlign w:val="superscript"/>
              </w:rPr>
              <w:t>(1)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2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5"/>
          </w:tcPr>
          <w:p>
            <w:pPr>
              <w:jc w:val="center"/>
              <w:ind w:left="686"/>
              <w:spacing w:after="0"/>
              <w:rPr>
                <w:sz w:val="20"/>
                <w:szCs w:val="20"/>
                <w:color w:val="auto"/>
              </w:rPr>
            </w:pPr>
            <w:r>
              <w:rPr>
                <w:rFonts w:ascii="Arial" w:cs="Arial" w:eastAsia="Arial" w:hAnsi="Arial"/>
                <w:sz w:val="17"/>
                <w:szCs w:val="17"/>
                <w:color w:val="0000FF"/>
                <w:w w:val="89"/>
              </w:rPr>
              <w:t>11/04/2003</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91"/>
              </w:rPr>
              <w:t>S</w:t>
            </w:r>
          </w:p>
        </w:tc>
        <w:tc>
          <w:tcPr>
            <w:tcW w:w="680" w:type="dxa"/>
            <w:vAlign w:val="bottom"/>
            <w:tcBorders>
              <w:bottom w:val="single" w:sz="8" w:color="2C2C2C"/>
            </w:tcBorders>
            <w:gridSpan w:val="3"/>
          </w:tcPr>
          <w:p>
            <w:pPr>
              <w:jc w:val="center"/>
              <w:ind w:left="166"/>
              <w:spacing w:after="0"/>
              <w:rPr>
                <w:sz w:val="20"/>
                <w:szCs w:val="20"/>
                <w:color w:val="auto"/>
              </w:rPr>
            </w:pPr>
            <w:r>
              <w:rPr>
                <w:rFonts w:ascii="Arial" w:cs="Arial" w:eastAsia="Arial" w:hAnsi="Arial"/>
                <w:sz w:val="17"/>
                <w:szCs w:val="17"/>
                <w:color w:val="0000FF"/>
                <w:w w:val="84"/>
              </w:rPr>
              <w:t>400</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ind w:left="44"/>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26.35</w:t>
            </w: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5"/>
          </w:tcPr>
          <w:p>
            <w:pPr>
              <w:jc w:val="right"/>
              <w:ind w:right="400"/>
              <w:spacing w:after="0"/>
              <w:rPr>
                <w:sz w:val="20"/>
                <w:szCs w:val="20"/>
                <w:color w:val="auto"/>
              </w:rPr>
            </w:pPr>
            <w:r>
              <w:rPr>
                <w:rFonts w:ascii="Arial" w:cs="Arial" w:eastAsia="Arial" w:hAnsi="Arial"/>
                <w:sz w:val="17"/>
                <w:szCs w:val="17"/>
                <w:color w:val="0000FF"/>
              </w:rPr>
              <w:t>3,663</w:t>
            </w:r>
            <w:r>
              <w:rPr>
                <w:rFonts w:ascii="Arial" w:cs="Arial" w:eastAsia="Arial" w:hAnsi="Arial"/>
                <w:sz w:val="21"/>
                <w:szCs w:val="21"/>
                <w:color w:val="008000"/>
                <w:vertAlign w:val="superscript"/>
              </w:rPr>
              <w:t>(1)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2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5"/>
          </w:tcPr>
          <w:p>
            <w:pPr>
              <w:jc w:val="center"/>
              <w:ind w:left="686"/>
              <w:spacing w:after="0"/>
              <w:rPr>
                <w:sz w:val="20"/>
                <w:szCs w:val="20"/>
                <w:color w:val="auto"/>
              </w:rPr>
            </w:pPr>
            <w:r>
              <w:rPr>
                <w:rFonts w:ascii="Arial" w:cs="Arial" w:eastAsia="Arial" w:hAnsi="Arial"/>
                <w:sz w:val="17"/>
                <w:szCs w:val="17"/>
                <w:color w:val="0000FF"/>
                <w:w w:val="89"/>
              </w:rPr>
              <w:t>11/04/2003</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91"/>
              </w:rPr>
              <w:t>S</w:t>
            </w:r>
          </w:p>
        </w:tc>
        <w:tc>
          <w:tcPr>
            <w:tcW w:w="680" w:type="dxa"/>
            <w:vAlign w:val="bottom"/>
            <w:tcBorders>
              <w:bottom w:val="single" w:sz="8" w:color="2C2C2C"/>
            </w:tcBorders>
            <w:gridSpan w:val="3"/>
          </w:tcPr>
          <w:p>
            <w:pPr>
              <w:jc w:val="center"/>
              <w:ind w:left="166"/>
              <w:spacing w:after="0"/>
              <w:rPr>
                <w:sz w:val="20"/>
                <w:szCs w:val="20"/>
                <w:color w:val="auto"/>
              </w:rPr>
            </w:pPr>
            <w:r>
              <w:rPr>
                <w:rFonts w:ascii="Arial" w:cs="Arial" w:eastAsia="Arial" w:hAnsi="Arial"/>
                <w:sz w:val="17"/>
                <w:szCs w:val="17"/>
                <w:color w:val="0000FF"/>
                <w:w w:val="84"/>
              </w:rPr>
              <w:t>1,000</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left="104"/>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26.5</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5"/>
          </w:tcPr>
          <w:p>
            <w:pPr>
              <w:jc w:val="right"/>
              <w:ind w:right="400"/>
              <w:spacing w:after="0"/>
              <w:rPr>
                <w:sz w:val="20"/>
                <w:szCs w:val="20"/>
                <w:color w:val="auto"/>
              </w:rPr>
            </w:pPr>
            <w:r>
              <w:rPr>
                <w:rFonts w:ascii="Arial" w:cs="Arial" w:eastAsia="Arial" w:hAnsi="Arial"/>
                <w:sz w:val="17"/>
                <w:szCs w:val="17"/>
                <w:color w:val="0000FF"/>
              </w:rPr>
              <w:t>2,663</w:t>
            </w:r>
            <w:r>
              <w:rPr>
                <w:rFonts w:ascii="Arial" w:cs="Arial" w:eastAsia="Arial" w:hAnsi="Arial"/>
                <w:sz w:val="21"/>
                <w:szCs w:val="21"/>
                <w:color w:val="008000"/>
                <w:vertAlign w:val="superscript"/>
              </w:rPr>
              <w:t>(1)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2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5"/>
          </w:tcPr>
          <w:p>
            <w:pPr>
              <w:jc w:val="center"/>
              <w:ind w:left="686"/>
              <w:spacing w:after="0"/>
              <w:rPr>
                <w:sz w:val="20"/>
                <w:szCs w:val="20"/>
                <w:color w:val="auto"/>
              </w:rPr>
            </w:pPr>
            <w:r>
              <w:rPr>
                <w:rFonts w:ascii="Arial" w:cs="Arial" w:eastAsia="Arial" w:hAnsi="Arial"/>
                <w:sz w:val="17"/>
                <w:szCs w:val="17"/>
                <w:color w:val="0000FF"/>
                <w:w w:val="89"/>
              </w:rPr>
              <w:t>11/04/2003</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91"/>
              </w:rPr>
              <w:t>S</w:t>
            </w:r>
          </w:p>
        </w:tc>
        <w:tc>
          <w:tcPr>
            <w:tcW w:w="680" w:type="dxa"/>
            <w:vAlign w:val="bottom"/>
            <w:tcBorders>
              <w:bottom w:val="single" w:sz="8" w:color="2C2C2C"/>
            </w:tcBorders>
            <w:gridSpan w:val="3"/>
          </w:tcPr>
          <w:p>
            <w:pPr>
              <w:jc w:val="center"/>
              <w:ind w:left="166"/>
              <w:spacing w:after="0"/>
              <w:rPr>
                <w:sz w:val="20"/>
                <w:szCs w:val="20"/>
                <w:color w:val="auto"/>
              </w:rPr>
            </w:pPr>
            <w:r>
              <w:rPr>
                <w:rFonts w:ascii="Arial" w:cs="Arial" w:eastAsia="Arial" w:hAnsi="Arial"/>
                <w:sz w:val="17"/>
                <w:szCs w:val="17"/>
                <w:color w:val="0000FF"/>
                <w:w w:val="84"/>
              </w:rPr>
              <w:t>1,000</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left="104"/>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26.7</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5"/>
          </w:tcPr>
          <w:p>
            <w:pPr>
              <w:jc w:val="right"/>
              <w:ind w:right="400"/>
              <w:spacing w:after="0"/>
              <w:rPr>
                <w:sz w:val="20"/>
                <w:szCs w:val="20"/>
                <w:color w:val="auto"/>
              </w:rPr>
            </w:pPr>
            <w:r>
              <w:rPr>
                <w:rFonts w:ascii="Arial" w:cs="Arial" w:eastAsia="Arial" w:hAnsi="Arial"/>
                <w:sz w:val="17"/>
                <w:szCs w:val="17"/>
                <w:color w:val="0000FF"/>
              </w:rPr>
              <w:t>1,663</w:t>
            </w:r>
            <w:r>
              <w:rPr>
                <w:rFonts w:ascii="Arial" w:cs="Arial" w:eastAsia="Arial" w:hAnsi="Arial"/>
                <w:sz w:val="21"/>
                <w:szCs w:val="21"/>
                <w:color w:val="008000"/>
                <w:vertAlign w:val="superscript"/>
              </w:rPr>
              <w:t>(1)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2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6420" w:type="dxa"/>
            <w:vAlign w:val="bottom"/>
            <w:tcBorders>
              <w:top w:val="single" w:sz="8" w:color="2C2C2C"/>
            </w:tcBorders>
            <w:gridSpan w:val="19"/>
          </w:tcPr>
          <w:p>
            <w:pPr>
              <w:jc w:val="center"/>
              <w:ind w:right="28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740" w:type="dxa"/>
            <w:vAlign w:val="bottom"/>
            <w:gridSpan w:val="15"/>
          </w:tcPr>
          <w:p>
            <w:pPr>
              <w:jc w:val="center"/>
              <w:ind w:left="34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97"/>
              </w:rPr>
              <w:t>8. Price of</w:t>
            </w:r>
          </w:p>
        </w:tc>
        <w:tc>
          <w:tcPr>
            <w:tcW w:w="162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    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gridSpan w:val="4"/>
          </w:tcPr>
          <w:p>
            <w:pPr>
              <w:jc w:val="center"/>
              <w:ind w:right="120"/>
              <w:spacing w:after="0" w:line="129" w:lineRule="exact"/>
              <w:rPr>
                <w:sz w:val="20"/>
                <w:szCs w:val="20"/>
                <w:color w:val="auto"/>
              </w:rPr>
            </w:pPr>
            <w:r>
              <w:rPr>
                <w:rFonts w:ascii="Arial" w:cs="Arial" w:eastAsia="Arial" w:hAnsi="Arial"/>
                <w:sz w:val="12"/>
                <w:szCs w:val="12"/>
                <w:b w:val="1"/>
                <w:bCs w:val="1"/>
                <w:color w:val="auto"/>
                <w:w w:val="97"/>
              </w:rPr>
              <w:t>Derivative</w:t>
            </w: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6"/>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3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780" w:type="dxa"/>
            <w:vAlign w:val="bottom"/>
          </w:tcPr>
          <w:p>
            <w:pPr>
              <w:jc w:val="center"/>
              <w:ind w:right="188"/>
              <w:spacing w:after="0" w:line="129" w:lineRule="exact"/>
              <w:rPr>
                <w:sz w:val="20"/>
                <w:szCs w:val="20"/>
                <w:color w:val="auto"/>
              </w:rPr>
            </w:pPr>
            <w:r>
              <w:rPr>
                <w:rFonts w:ascii="Arial" w:cs="Arial" w:eastAsia="Arial" w:hAnsi="Arial"/>
                <w:sz w:val="12"/>
                <w:szCs w:val="12"/>
                <w:b w:val="1"/>
                <w:bCs w:val="1"/>
                <w:color w:val="auto"/>
                <w:w w:val="93"/>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Price of</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5)</w:t>
            </w: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180" w:type="dxa"/>
            <w:vAlign w:val="bottom"/>
          </w:tcPr>
          <w:p>
            <w:pPr>
              <w:spacing w:after="0"/>
              <w:rPr>
                <w:sz w:val="11"/>
                <w:szCs w:val="11"/>
                <w:color w:val="auto"/>
              </w:rPr>
            </w:pPr>
          </w:p>
        </w:tc>
        <w:tc>
          <w:tcPr>
            <w:tcW w:w="7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18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Security</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18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 of</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 (Instr. 3,</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(Instr. 4)</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840" w:type="dxa"/>
            <w:vAlign w:val="bottom"/>
          </w:tcPr>
          <w:p>
            <w:pPr>
              <w:jc w:val="center"/>
              <w:ind w:left="21"/>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14.3438</w:t>
            </w:r>
          </w:p>
        </w:tc>
        <w:tc>
          <w:tcPr>
            <w:tcW w:w="1040" w:type="dxa"/>
            <w:vAlign w:val="bottom"/>
            <w:gridSpan w:val="2"/>
          </w:tcPr>
          <w:p>
            <w:pPr>
              <w:jc w:val="center"/>
              <w:spacing w:after="0"/>
              <w:rPr>
                <w:sz w:val="20"/>
                <w:szCs w:val="20"/>
                <w:color w:val="auto"/>
              </w:rPr>
            </w:pPr>
            <w:r>
              <w:rPr>
                <w:rFonts w:ascii="Arial" w:cs="Arial" w:eastAsia="Arial" w:hAnsi="Arial"/>
                <w:sz w:val="13"/>
                <w:szCs w:val="13"/>
                <w:color w:val="0000FF"/>
                <w:w w:val="89"/>
              </w:rPr>
              <w:t>11/04/2003</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ind w:left="20"/>
              <w:spacing w:after="0"/>
              <w:rPr>
                <w:sz w:val="20"/>
                <w:szCs w:val="20"/>
                <w:color w:val="auto"/>
              </w:rPr>
            </w:pPr>
            <w:r>
              <w:rPr>
                <w:rFonts w:ascii="Arial" w:cs="Arial" w:eastAsia="Arial" w:hAnsi="Arial"/>
                <w:sz w:val="13"/>
                <w:szCs w:val="13"/>
                <w:color w:val="0000FF"/>
              </w:rPr>
              <w:t>M</w:t>
            </w:r>
          </w:p>
        </w:tc>
        <w:tc>
          <w:tcPr>
            <w:tcW w:w="920" w:type="dxa"/>
            <w:vAlign w:val="bottom"/>
          </w:tcPr>
          <w:p>
            <w:pPr>
              <w:ind w:left="500"/>
              <w:spacing w:after="0"/>
              <w:rPr>
                <w:sz w:val="20"/>
                <w:szCs w:val="20"/>
                <w:color w:val="auto"/>
              </w:rPr>
            </w:pPr>
            <w:r>
              <w:rPr>
                <w:rFonts w:ascii="Arial" w:cs="Arial" w:eastAsia="Arial" w:hAnsi="Arial"/>
                <w:sz w:val="13"/>
                <w:szCs w:val="13"/>
                <w:color w:val="0000FF"/>
              </w:rPr>
              <w:t>2,800</w:t>
            </w:r>
          </w:p>
        </w:tc>
        <w:tc>
          <w:tcPr>
            <w:tcW w:w="880" w:type="dxa"/>
            <w:vAlign w:val="bottom"/>
            <w:gridSpan w:val="2"/>
          </w:tcPr>
          <w:p>
            <w:pPr>
              <w:jc w:val="center"/>
              <w:ind w:right="57"/>
              <w:spacing w:after="0" w:line="202" w:lineRule="exact"/>
              <w:rPr>
                <w:sz w:val="20"/>
                <w:szCs w:val="20"/>
                <w:color w:val="auto"/>
              </w:rPr>
            </w:pPr>
            <w:r>
              <w:rPr>
                <w:rFonts w:ascii="Arial" w:cs="Arial" w:eastAsia="Arial" w:hAnsi="Arial"/>
                <w:sz w:val="13"/>
                <w:szCs w:val="13"/>
                <w:color w:val="0000FF"/>
                <w:w w:val="87"/>
              </w:rPr>
              <w:t>03/17/2000</w:t>
            </w:r>
            <w:r>
              <w:rPr>
                <w:rFonts w:ascii="Arial" w:cs="Arial" w:eastAsia="Arial" w:hAnsi="Arial"/>
                <w:sz w:val="21"/>
                <w:szCs w:val="21"/>
                <w:color w:val="008000"/>
                <w:w w:val="87"/>
                <w:vertAlign w:val="superscript"/>
              </w:rPr>
              <w:t>(2)</w:t>
            </w:r>
          </w:p>
        </w:tc>
        <w:tc>
          <w:tcPr>
            <w:tcW w:w="680" w:type="dxa"/>
            <w:vAlign w:val="bottom"/>
            <w:gridSpan w:val="3"/>
          </w:tcPr>
          <w:p>
            <w:pPr>
              <w:spacing w:after="0"/>
              <w:rPr>
                <w:sz w:val="20"/>
                <w:szCs w:val="20"/>
                <w:color w:val="auto"/>
              </w:rPr>
            </w:pPr>
            <w:r>
              <w:rPr>
                <w:rFonts w:ascii="Arial" w:cs="Arial" w:eastAsia="Arial" w:hAnsi="Arial"/>
                <w:sz w:val="13"/>
                <w:szCs w:val="13"/>
                <w:color w:val="0000FF"/>
              </w:rPr>
              <w:t>03/17/2006</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620" w:type="dxa"/>
            <w:vAlign w:val="bottom"/>
            <w:gridSpan w:val="2"/>
          </w:tcPr>
          <w:p>
            <w:pPr>
              <w:ind w:left="120"/>
              <w:spacing w:after="0"/>
              <w:rPr>
                <w:sz w:val="20"/>
                <w:szCs w:val="20"/>
                <w:color w:val="auto"/>
              </w:rPr>
            </w:pPr>
            <w:r>
              <w:rPr>
                <w:rFonts w:ascii="Arial" w:cs="Arial" w:eastAsia="Arial" w:hAnsi="Arial"/>
                <w:sz w:val="17"/>
                <w:szCs w:val="17"/>
                <w:color w:val="0000FF"/>
              </w:rPr>
              <w:t>2,800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center"/>
              <w:ind w:right="56"/>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0000FF"/>
              </w:rPr>
              <w:t>0</w:t>
            </w:r>
          </w:p>
        </w:tc>
        <w:tc>
          <w:tcPr>
            <w:tcW w:w="1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0000FF"/>
                <w:w w:val="84"/>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3"/>
          </w:tcPr>
          <w:p>
            <w:pPr>
              <w:ind w:left="60"/>
              <w:spacing w:after="0" w:line="82" w:lineRule="exact"/>
              <w:rPr>
                <w:sz w:val="20"/>
                <w:szCs w:val="20"/>
                <w:color w:val="auto"/>
              </w:rPr>
            </w:pPr>
            <w:r>
              <w:rPr>
                <w:rFonts w:ascii="Arial" w:cs="Arial" w:eastAsia="Arial" w:hAnsi="Arial"/>
                <w:sz w:val="9"/>
                <w:szCs w:val="9"/>
                <w:color w:val="0000FF"/>
              </w:rPr>
              <w:t>(Right to</w:t>
            </w: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jc w:val="center"/>
              <w:spacing w:after="0" w:line="82" w:lineRule="exact"/>
              <w:rPr>
                <w:sz w:val="20"/>
                <w:szCs w:val="20"/>
                <w:color w:val="auto"/>
              </w:rPr>
            </w:pPr>
            <w:r>
              <w:rPr>
                <w:rFonts w:ascii="Arial" w:cs="Arial" w:eastAsia="Arial" w:hAnsi="Arial"/>
                <w:sz w:val="9"/>
                <w:szCs w:val="9"/>
                <w:color w:val="0000FF"/>
              </w:rPr>
              <w:t>Stock</w:t>
            </w: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840" w:type="dxa"/>
            <w:vAlign w:val="bottom"/>
          </w:tcPr>
          <w:p>
            <w:pPr>
              <w:jc w:val="center"/>
              <w:ind w:left="21"/>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14.7188</w:t>
            </w:r>
          </w:p>
        </w:tc>
        <w:tc>
          <w:tcPr>
            <w:tcW w:w="1040" w:type="dxa"/>
            <w:vAlign w:val="bottom"/>
            <w:gridSpan w:val="2"/>
          </w:tcPr>
          <w:p>
            <w:pPr>
              <w:jc w:val="center"/>
              <w:spacing w:after="0"/>
              <w:rPr>
                <w:sz w:val="20"/>
                <w:szCs w:val="20"/>
                <w:color w:val="auto"/>
              </w:rPr>
            </w:pPr>
            <w:r>
              <w:rPr>
                <w:rFonts w:ascii="Arial" w:cs="Arial" w:eastAsia="Arial" w:hAnsi="Arial"/>
                <w:sz w:val="13"/>
                <w:szCs w:val="13"/>
                <w:color w:val="0000FF"/>
                <w:w w:val="89"/>
              </w:rPr>
              <w:t>11/04/2003</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ind w:left="20"/>
              <w:spacing w:after="0"/>
              <w:rPr>
                <w:sz w:val="20"/>
                <w:szCs w:val="20"/>
                <w:color w:val="auto"/>
              </w:rPr>
            </w:pPr>
            <w:r>
              <w:rPr>
                <w:rFonts w:ascii="Arial" w:cs="Arial" w:eastAsia="Arial" w:hAnsi="Arial"/>
                <w:sz w:val="13"/>
                <w:szCs w:val="13"/>
                <w:color w:val="0000FF"/>
              </w:rPr>
              <w:t>M</w:t>
            </w:r>
          </w:p>
        </w:tc>
        <w:tc>
          <w:tcPr>
            <w:tcW w:w="920" w:type="dxa"/>
            <w:vAlign w:val="bottom"/>
          </w:tcPr>
          <w:p>
            <w:pPr>
              <w:ind w:left="500"/>
              <w:spacing w:after="0"/>
              <w:rPr>
                <w:sz w:val="20"/>
                <w:szCs w:val="20"/>
                <w:color w:val="auto"/>
              </w:rPr>
            </w:pPr>
            <w:r>
              <w:rPr>
                <w:rFonts w:ascii="Arial" w:cs="Arial" w:eastAsia="Arial" w:hAnsi="Arial"/>
                <w:sz w:val="13"/>
                <w:szCs w:val="13"/>
                <w:color w:val="0000FF"/>
              </w:rPr>
              <w:t>2,800</w:t>
            </w:r>
          </w:p>
        </w:tc>
        <w:tc>
          <w:tcPr>
            <w:tcW w:w="880" w:type="dxa"/>
            <w:vAlign w:val="bottom"/>
            <w:gridSpan w:val="2"/>
          </w:tcPr>
          <w:p>
            <w:pPr>
              <w:jc w:val="center"/>
              <w:ind w:right="57"/>
              <w:spacing w:after="0" w:line="202" w:lineRule="exact"/>
              <w:rPr>
                <w:sz w:val="20"/>
                <w:szCs w:val="20"/>
                <w:color w:val="auto"/>
              </w:rPr>
            </w:pPr>
            <w:r>
              <w:rPr>
                <w:rFonts w:ascii="Arial" w:cs="Arial" w:eastAsia="Arial" w:hAnsi="Arial"/>
                <w:sz w:val="13"/>
                <w:szCs w:val="13"/>
                <w:color w:val="0000FF"/>
                <w:w w:val="87"/>
              </w:rPr>
              <w:t>01/18/2001</w:t>
            </w:r>
            <w:r>
              <w:rPr>
                <w:rFonts w:ascii="Arial" w:cs="Arial" w:eastAsia="Arial" w:hAnsi="Arial"/>
                <w:sz w:val="21"/>
                <w:szCs w:val="21"/>
                <w:color w:val="008000"/>
                <w:w w:val="87"/>
                <w:vertAlign w:val="superscript"/>
              </w:rPr>
              <w:t>(2)</w:t>
            </w:r>
          </w:p>
        </w:tc>
        <w:tc>
          <w:tcPr>
            <w:tcW w:w="680" w:type="dxa"/>
            <w:vAlign w:val="bottom"/>
            <w:gridSpan w:val="3"/>
          </w:tcPr>
          <w:p>
            <w:pPr>
              <w:spacing w:after="0"/>
              <w:rPr>
                <w:sz w:val="20"/>
                <w:szCs w:val="20"/>
                <w:color w:val="auto"/>
              </w:rPr>
            </w:pPr>
            <w:r>
              <w:rPr>
                <w:rFonts w:ascii="Arial" w:cs="Arial" w:eastAsia="Arial" w:hAnsi="Arial"/>
                <w:sz w:val="13"/>
                <w:szCs w:val="13"/>
                <w:color w:val="0000FF"/>
              </w:rPr>
              <w:t>01/18/2007</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620" w:type="dxa"/>
            <w:vAlign w:val="bottom"/>
            <w:gridSpan w:val="2"/>
          </w:tcPr>
          <w:p>
            <w:pPr>
              <w:ind w:left="120"/>
              <w:spacing w:after="0"/>
              <w:rPr>
                <w:sz w:val="20"/>
                <w:szCs w:val="20"/>
                <w:color w:val="auto"/>
              </w:rPr>
            </w:pPr>
            <w:r>
              <w:rPr>
                <w:rFonts w:ascii="Arial" w:cs="Arial" w:eastAsia="Arial" w:hAnsi="Arial"/>
                <w:sz w:val="17"/>
                <w:szCs w:val="17"/>
                <w:color w:val="0000FF"/>
              </w:rPr>
              <w:t>2,800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center"/>
              <w:ind w:right="56"/>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0000FF"/>
              </w:rPr>
              <w:t>0</w:t>
            </w:r>
          </w:p>
        </w:tc>
        <w:tc>
          <w:tcPr>
            <w:tcW w:w="1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0000FF"/>
                <w:w w:val="84"/>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3"/>
          </w:tcPr>
          <w:p>
            <w:pPr>
              <w:ind w:left="60"/>
              <w:spacing w:after="0" w:line="82" w:lineRule="exact"/>
              <w:rPr>
                <w:sz w:val="20"/>
                <w:szCs w:val="20"/>
                <w:color w:val="auto"/>
              </w:rPr>
            </w:pPr>
            <w:r>
              <w:rPr>
                <w:rFonts w:ascii="Arial" w:cs="Arial" w:eastAsia="Arial" w:hAnsi="Arial"/>
                <w:sz w:val="9"/>
                <w:szCs w:val="9"/>
                <w:color w:val="0000FF"/>
              </w:rPr>
              <w:t>(Right to</w:t>
            </w: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jc w:val="center"/>
              <w:spacing w:after="0" w:line="82" w:lineRule="exact"/>
              <w:rPr>
                <w:sz w:val="20"/>
                <w:szCs w:val="20"/>
                <w:color w:val="auto"/>
              </w:rPr>
            </w:pPr>
            <w:r>
              <w:rPr>
                <w:rFonts w:ascii="Arial" w:cs="Arial" w:eastAsia="Arial" w:hAnsi="Arial"/>
                <w:sz w:val="9"/>
                <w:szCs w:val="9"/>
                <w:color w:val="0000FF"/>
              </w:rPr>
              <w:t>Stock</w:t>
            </w: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840" w:type="dxa"/>
            <w:vAlign w:val="bottom"/>
          </w:tcPr>
          <w:p>
            <w:pPr>
              <w:jc w:val="center"/>
              <w:ind w:left="21"/>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16.5</w:t>
            </w:r>
          </w:p>
        </w:tc>
        <w:tc>
          <w:tcPr>
            <w:tcW w:w="1040" w:type="dxa"/>
            <w:vAlign w:val="bottom"/>
            <w:gridSpan w:val="2"/>
          </w:tcPr>
          <w:p>
            <w:pPr>
              <w:jc w:val="center"/>
              <w:spacing w:after="0"/>
              <w:rPr>
                <w:sz w:val="20"/>
                <w:szCs w:val="20"/>
                <w:color w:val="auto"/>
              </w:rPr>
            </w:pPr>
            <w:r>
              <w:rPr>
                <w:rFonts w:ascii="Arial" w:cs="Arial" w:eastAsia="Arial" w:hAnsi="Arial"/>
                <w:sz w:val="13"/>
                <w:szCs w:val="13"/>
                <w:color w:val="0000FF"/>
                <w:w w:val="89"/>
              </w:rPr>
              <w:t>11/04/2003</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ind w:left="20"/>
              <w:spacing w:after="0"/>
              <w:rPr>
                <w:sz w:val="20"/>
                <w:szCs w:val="20"/>
                <w:color w:val="auto"/>
              </w:rPr>
            </w:pPr>
            <w:r>
              <w:rPr>
                <w:rFonts w:ascii="Arial" w:cs="Arial" w:eastAsia="Arial" w:hAnsi="Arial"/>
                <w:sz w:val="13"/>
                <w:szCs w:val="13"/>
                <w:color w:val="0000FF"/>
              </w:rPr>
              <w:t>M</w:t>
            </w:r>
          </w:p>
        </w:tc>
        <w:tc>
          <w:tcPr>
            <w:tcW w:w="920" w:type="dxa"/>
            <w:vAlign w:val="bottom"/>
          </w:tcPr>
          <w:p>
            <w:pPr>
              <w:ind w:left="500"/>
              <w:spacing w:after="0"/>
              <w:rPr>
                <w:sz w:val="20"/>
                <w:szCs w:val="20"/>
                <w:color w:val="auto"/>
              </w:rPr>
            </w:pPr>
            <w:r>
              <w:rPr>
                <w:rFonts w:ascii="Arial" w:cs="Arial" w:eastAsia="Arial" w:hAnsi="Arial"/>
                <w:sz w:val="13"/>
                <w:szCs w:val="13"/>
                <w:color w:val="0000FF"/>
              </w:rPr>
              <w:t>2,000</w:t>
            </w:r>
          </w:p>
        </w:tc>
        <w:tc>
          <w:tcPr>
            <w:tcW w:w="880" w:type="dxa"/>
            <w:vAlign w:val="bottom"/>
            <w:gridSpan w:val="2"/>
          </w:tcPr>
          <w:p>
            <w:pPr>
              <w:jc w:val="center"/>
              <w:ind w:right="57"/>
              <w:spacing w:after="0" w:line="202" w:lineRule="exact"/>
              <w:rPr>
                <w:sz w:val="20"/>
                <w:szCs w:val="20"/>
                <w:color w:val="auto"/>
              </w:rPr>
            </w:pPr>
            <w:r>
              <w:rPr>
                <w:rFonts w:ascii="Arial" w:cs="Arial" w:eastAsia="Arial" w:hAnsi="Arial"/>
                <w:sz w:val="13"/>
                <w:szCs w:val="13"/>
                <w:color w:val="0000FF"/>
                <w:w w:val="87"/>
              </w:rPr>
              <w:t>09/16/1999</w:t>
            </w:r>
            <w:r>
              <w:rPr>
                <w:rFonts w:ascii="Arial" w:cs="Arial" w:eastAsia="Arial" w:hAnsi="Arial"/>
                <w:sz w:val="21"/>
                <w:szCs w:val="21"/>
                <w:color w:val="008000"/>
                <w:w w:val="87"/>
                <w:vertAlign w:val="superscript"/>
              </w:rPr>
              <w:t>(2)</w:t>
            </w:r>
          </w:p>
        </w:tc>
        <w:tc>
          <w:tcPr>
            <w:tcW w:w="680" w:type="dxa"/>
            <w:vAlign w:val="bottom"/>
            <w:gridSpan w:val="3"/>
          </w:tcPr>
          <w:p>
            <w:pPr>
              <w:spacing w:after="0"/>
              <w:rPr>
                <w:sz w:val="20"/>
                <w:szCs w:val="20"/>
                <w:color w:val="auto"/>
              </w:rPr>
            </w:pPr>
            <w:r>
              <w:rPr>
                <w:rFonts w:ascii="Arial" w:cs="Arial" w:eastAsia="Arial" w:hAnsi="Arial"/>
                <w:sz w:val="13"/>
                <w:szCs w:val="13"/>
                <w:color w:val="0000FF"/>
              </w:rPr>
              <w:t>09/16/2008</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620" w:type="dxa"/>
            <w:vAlign w:val="bottom"/>
            <w:gridSpan w:val="2"/>
          </w:tcPr>
          <w:p>
            <w:pPr>
              <w:ind w:left="120"/>
              <w:spacing w:after="0"/>
              <w:rPr>
                <w:sz w:val="20"/>
                <w:szCs w:val="20"/>
                <w:color w:val="auto"/>
              </w:rPr>
            </w:pPr>
            <w:r>
              <w:rPr>
                <w:rFonts w:ascii="Arial" w:cs="Arial" w:eastAsia="Arial" w:hAnsi="Arial"/>
                <w:sz w:val="17"/>
                <w:szCs w:val="17"/>
                <w:color w:val="0000FF"/>
              </w:rPr>
              <w:t>2,000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center"/>
              <w:ind w:right="56"/>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0000FF"/>
              </w:rPr>
              <w:t>0</w:t>
            </w:r>
          </w:p>
        </w:tc>
        <w:tc>
          <w:tcPr>
            <w:tcW w:w="1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0000FF"/>
                <w:w w:val="84"/>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3"/>
          </w:tcPr>
          <w:p>
            <w:pPr>
              <w:ind w:left="60"/>
              <w:spacing w:after="0" w:line="82" w:lineRule="exact"/>
              <w:rPr>
                <w:sz w:val="20"/>
                <w:szCs w:val="20"/>
                <w:color w:val="auto"/>
              </w:rPr>
            </w:pPr>
            <w:r>
              <w:rPr>
                <w:rFonts w:ascii="Arial" w:cs="Arial" w:eastAsia="Arial" w:hAnsi="Arial"/>
                <w:sz w:val="9"/>
                <w:szCs w:val="9"/>
                <w:color w:val="0000FF"/>
              </w:rPr>
              <w:t>(Right to</w:t>
            </w: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jc w:val="center"/>
              <w:spacing w:after="0" w:line="82" w:lineRule="exact"/>
              <w:rPr>
                <w:sz w:val="20"/>
                <w:szCs w:val="20"/>
                <w:color w:val="auto"/>
              </w:rPr>
            </w:pPr>
            <w:r>
              <w:rPr>
                <w:rFonts w:ascii="Arial" w:cs="Arial" w:eastAsia="Arial" w:hAnsi="Arial"/>
                <w:sz w:val="9"/>
                <w:szCs w:val="9"/>
                <w:color w:val="0000FF"/>
              </w:rPr>
              <w:t>Stock</w:t>
            </w: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20" w:type="dxa"/>
            <w:vAlign w:val="bottom"/>
            <w:gridSpan w:val="6"/>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80" w:type="dxa"/>
            <w:vAlign w:val="bottom"/>
            <w:gridSpan w:val="17"/>
          </w:tcPr>
          <w:p>
            <w:pPr>
              <w:ind w:left="20"/>
              <w:spacing w:after="0"/>
              <w:rPr>
                <w:sz w:val="20"/>
                <w:szCs w:val="20"/>
                <w:color w:val="auto"/>
              </w:rPr>
            </w:pPr>
            <w:r>
              <w:rPr>
                <w:rFonts w:ascii="Arial" w:cs="Arial" w:eastAsia="Arial" w:hAnsi="Arial"/>
                <w:sz w:val="13"/>
                <w:szCs w:val="13"/>
                <w:color w:val="008000"/>
                <w:w w:val="89"/>
              </w:rPr>
              <w:t>1. Includes 197 shares acquired under the Company's Employee Stock Purchase Plan between March 31, 2003 and October 31, 2003.</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80" w:type="dxa"/>
            <w:vAlign w:val="bottom"/>
            <w:gridSpan w:val="18"/>
          </w:tcPr>
          <w:p>
            <w:pPr>
              <w:ind w:left="20"/>
              <w:spacing w:after="0"/>
              <w:rPr>
                <w:sz w:val="20"/>
                <w:szCs w:val="20"/>
                <w:color w:val="auto"/>
              </w:rPr>
            </w:pPr>
            <w:r>
              <w:rPr>
                <w:rFonts w:ascii="Arial" w:cs="Arial" w:eastAsia="Arial" w:hAnsi="Arial"/>
                <w:sz w:val="13"/>
                <w:szCs w:val="13"/>
                <w:color w:val="008000"/>
                <w:w w:val="90"/>
              </w:rPr>
              <w:t>2. Employee stock option (right to buy) exercisable in three annual installments (50% after year one; 25% after year two; and 25% after year three).</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tcBorders>
              <w:bottom w:val="single" w:sz="8" w:color="auto"/>
            </w:tcBorders>
            <w:gridSpan w:val="8"/>
          </w:tcPr>
          <w:p>
            <w:pPr>
              <w:spacing w:after="0"/>
              <w:rPr>
                <w:sz w:val="20"/>
                <w:szCs w:val="20"/>
                <w:color w:val="auto"/>
              </w:rPr>
            </w:pPr>
            <w:r>
              <w:rPr>
                <w:rFonts w:ascii="Arial" w:cs="Arial" w:eastAsia="Arial" w:hAnsi="Arial"/>
                <w:sz w:val="17"/>
                <w:szCs w:val="17"/>
                <w:color w:val="0000FF"/>
                <w:w w:val="92"/>
              </w:rPr>
              <w:t>/s/ Irene M. Kisleiko, Attorney-</w:t>
            </w:r>
          </w:p>
        </w:tc>
        <w:tc>
          <w:tcPr>
            <w:tcW w:w="80" w:type="dxa"/>
            <w:vAlign w:val="bottom"/>
          </w:tcPr>
          <w:p>
            <w:pPr>
              <w:spacing w:after="0"/>
              <w:rPr>
                <w:sz w:val="20"/>
                <w:szCs w:val="20"/>
                <w:color w:val="auto"/>
              </w:rPr>
            </w:pPr>
          </w:p>
        </w:tc>
        <w:tc>
          <w:tcPr>
            <w:tcW w:w="1620" w:type="dxa"/>
            <w:vAlign w:val="bottom"/>
            <w:gridSpan w:val="4"/>
            <w:vMerge w:val="restart"/>
          </w:tcPr>
          <w:p>
            <w:pPr>
              <w:ind w:left="100"/>
              <w:spacing w:after="0"/>
              <w:rPr>
                <w:sz w:val="20"/>
                <w:szCs w:val="20"/>
                <w:color w:val="auto"/>
              </w:rPr>
            </w:pPr>
            <w:r>
              <w:rPr>
                <w:rFonts w:ascii="Arial" w:cs="Arial" w:eastAsia="Arial" w:hAnsi="Arial"/>
                <w:sz w:val="17"/>
                <w:szCs w:val="17"/>
                <w:color w:val="0000FF"/>
              </w:rPr>
              <w:t>11/05/2003</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0" w:type="dxa"/>
            <w:vAlign w:val="bottom"/>
            <w:gridSpan w:val="9"/>
            <w:vMerge w:val="restart"/>
          </w:tcPr>
          <w:p>
            <w:pPr>
              <w:spacing w:after="0" w:line="185" w:lineRule="exact"/>
              <w:rPr>
                <w:sz w:val="20"/>
                <w:szCs w:val="20"/>
                <w:color w:val="auto"/>
              </w:rPr>
            </w:pPr>
            <w:r>
              <w:rPr>
                <w:rFonts w:ascii="Arial" w:cs="Arial" w:eastAsia="Arial" w:hAnsi="Arial"/>
                <w:sz w:val="17"/>
                <w:szCs w:val="17"/>
                <w:color w:val="0000FF"/>
              </w:rPr>
              <w:t>in-Fact for Wilbert Platzer</w:t>
            </w:r>
          </w:p>
        </w:tc>
        <w:tc>
          <w:tcPr>
            <w:tcW w:w="16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0" w:type="dxa"/>
            <w:vAlign w:val="bottom"/>
            <w:gridSpan w:val="9"/>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7"/>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6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960" w:firstLine="1"/>
        <w:spacing w:after="0" w:line="333"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1" w:right="23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600" w:firstLine="802"/>
        <w:spacing w:after="0" w:line="23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D. Jeffry Benoliel, Irene M. Kisleiko, and Robert T. Traub, signing singly, the undersigned's true and lawful attorney-in-fact to:</w:t>
      </w:r>
    </w:p>
    <w:p>
      <w:pPr>
        <w:spacing w:after="0" w:line="8" w:lineRule="exact"/>
        <w:rPr>
          <w:sz w:val="20"/>
          <w:szCs w:val="20"/>
          <w:color w:val="auto"/>
        </w:rPr>
      </w:pPr>
    </w:p>
    <w:p>
      <w:pPr>
        <w:ind w:right="1800" w:firstLine="3"/>
        <w:spacing w:after="0" w:line="237" w:lineRule="auto"/>
        <w:tabs>
          <w:tab w:leader="none" w:pos="80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Quaker Chemical Corporation (the "Company"), Forms 3, 4, and 5 in accordance with Section 16(a) of the Securities Exchange Act of 1934 and the rules thereunder;</w:t>
      </w:r>
    </w:p>
    <w:p>
      <w:pPr>
        <w:spacing w:after="0" w:line="7" w:lineRule="exact"/>
        <w:rPr>
          <w:rFonts w:ascii="Courier New" w:cs="Courier New" w:eastAsia="Courier New" w:hAnsi="Courier New"/>
          <w:sz w:val="17"/>
          <w:szCs w:val="17"/>
          <w:color w:val="auto"/>
        </w:rPr>
      </w:pPr>
    </w:p>
    <w:p>
      <w:pPr>
        <w:ind w:right="1900" w:firstLine="3"/>
        <w:spacing w:after="0" w:line="238" w:lineRule="auto"/>
        <w:tabs>
          <w:tab w:leader="none" w:pos="80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800" w:hanging="797"/>
        <w:spacing w:after="0"/>
        <w:tabs>
          <w:tab w:leader="none" w:pos="8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w:t>
      </w:r>
    </w:p>
    <w:p>
      <w:pPr>
        <w:spacing w:after="0" w:line="6" w:lineRule="exact"/>
        <w:rPr>
          <w:sz w:val="20"/>
          <w:szCs w:val="20"/>
          <w:color w:val="auto"/>
        </w:rPr>
      </w:pPr>
    </w:p>
    <w:p>
      <w:pPr>
        <w:ind w:right="1100"/>
        <w:spacing w:after="0" w:line="238" w:lineRule="auto"/>
        <w:rPr>
          <w:sz w:val="20"/>
          <w:szCs w:val="20"/>
          <w:color w:val="auto"/>
        </w:rPr>
      </w:pPr>
      <w:r>
        <w:rPr>
          <w:rFonts w:ascii="Courier New" w:cs="Courier New" w:eastAsia="Courier New" w:hAnsi="Courier New"/>
          <w:sz w:val="17"/>
          <w:szCs w:val="17"/>
          <w:color w:val="auto"/>
        </w:rPr>
        <w:t>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 w:lineRule="exact"/>
        <w:rPr>
          <w:sz w:val="20"/>
          <w:szCs w:val="20"/>
          <w:color w:val="auto"/>
        </w:rPr>
      </w:pPr>
    </w:p>
    <w:p>
      <w:pPr>
        <w:ind w:right="1000" w:firstLine="802"/>
        <w:spacing w:after="0" w:line="255"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w:t>
      </w:r>
    </w:p>
    <w:p>
      <w:pPr>
        <w:spacing w:after="0" w:line="233" w:lineRule="auto"/>
        <w:rPr>
          <w:sz w:val="20"/>
          <w:szCs w:val="20"/>
          <w:color w:val="auto"/>
        </w:rPr>
      </w:pPr>
      <w:r>
        <w:rPr>
          <w:rFonts w:ascii="Courier New" w:cs="Courier New" w:eastAsia="Courier New" w:hAnsi="Courier New"/>
          <w:sz w:val="17"/>
          <w:szCs w:val="17"/>
          <w:color w:val="auto"/>
        </w:rPr>
        <w:t>of any of the rights and powers herein granted, as fully to all intents and purposes as the undersigned might</w:t>
      </w:r>
    </w:p>
    <w:p>
      <w:pPr>
        <w:spacing w:after="0" w:line="6" w:lineRule="exact"/>
        <w:rPr>
          <w:sz w:val="20"/>
          <w:szCs w:val="20"/>
          <w:color w:val="auto"/>
        </w:rPr>
      </w:pPr>
    </w:p>
    <w:p>
      <w:pPr>
        <w:spacing w:after="0" w:line="239" w:lineRule="auto"/>
        <w:rPr>
          <w:sz w:val="20"/>
          <w:szCs w:val="20"/>
          <w:color w:val="auto"/>
        </w:rPr>
      </w:pPr>
      <w:r>
        <w:rPr>
          <w:rFonts w:ascii="Courier New" w:cs="Courier New" w:eastAsia="Courier New" w:hAnsi="Courier New"/>
          <w:sz w:val="17"/>
          <w:szCs w:val="17"/>
          <w:color w:val="auto"/>
        </w:rPr>
        <w:t>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6" w:lineRule="exact"/>
        <w:rPr>
          <w:sz w:val="20"/>
          <w:szCs w:val="20"/>
          <w:color w:val="auto"/>
        </w:rPr>
      </w:pPr>
    </w:p>
    <w:p>
      <w:pPr>
        <w:ind w:right="400" w:firstLine="802"/>
        <w:spacing w:after="0" w:line="23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 w:lineRule="exact"/>
        <w:rPr>
          <w:sz w:val="20"/>
          <w:szCs w:val="20"/>
          <w:color w:val="auto"/>
        </w:rPr>
      </w:pPr>
    </w:p>
    <w:p>
      <w:pPr>
        <w:ind w:right="1700" w:firstLine="802"/>
        <w:spacing w:after="0" w:line="23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June, 2003.</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Wilbert Platzer</w:t>
      </w:r>
    </w:p>
    <w:p>
      <w:pPr>
        <w:spacing w:after="0"/>
        <w:rPr>
          <w:sz w:val="20"/>
          <w:szCs w:val="20"/>
          <w:color w:val="auto"/>
        </w:rPr>
      </w:pPr>
      <w:r>
        <w:rPr>
          <w:rFonts w:ascii="Courier New" w:cs="Courier New" w:eastAsia="Courier New" w:hAnsi="Courier New"/>
          <w:sz w:val="17"/>
          <w:szCs w:val="17"/>
          <w:color w:val="auto"/>
        </w:rPr>
        <w:t>Signature</w:t>
      </w:r>
    </w:p>
    <w:p>
      <w:pPr>
        <w:spacing w:after="0"/>
        <w:rPr>
          <w:sz w:val="20"/>
          <w:szCs w:val="20"/>
          <w:color w:val="auto"/>
        </w:rPr>
      </w:pPr>
      <w:r>
        <w:rPr>
          <w:rFonts w:ascii="Courier New" w:cs="Courier New" w:eastAsia="Courier New" w:hAnsi="Courier New"/>
          <w:sz w:val="17"/>
          <w:szCs w:val="17"/>
          <w:color w:val="auto"/>
        </w:rPr>
        <w:t>Wilbert Platzer</w:t>
      </w: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1520"/>
      </w:cols>
      <w:pgMar w:left="240" w:top="136"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086" TargetMode="External"/><Relationship Id="rId13" Type="http://schemas.openxmlformats.org/officeDocument/2006/relationships/hyperlink" Target="http://www.sec.gov/cgi-bin/browse-edgar?action=getcompany&amp;CIK=00000813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2019-12-17T11:24:17Z</dcterms:created>
  <dcterms:modified xsi:type="dcterms:W3CDTF">2019-12-17T11:24:17Z</dcterms:modified>
</cp:coreProperties>
</file>